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18" w:rsidRPr="004C4B18" w:rsidRDefault="004C4B18" w:rsidP="004C4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spacing w:val="40"/>
          <w:sz w:val="28"/>
          <w:szCs w:val="28"/>
          <w:lang w:eastAsia="it-IT"/>
        </w:rPr>
        <mc:AlternateContent>
          <mc:Choice Requires="wps">
            <w:drawing>
              <wp:inline distT="0" distB="0" distL="0" distR="0">
                <wp:extent cx="340995" cy="427990"/>
                <wp:effectExtent l="0" t="0" r="0" b="0"/>
                <wp:docPr id="1" name="Rettangolo 1" descr="imap://mlombardo%40unime%2Eit@imap.unime.it:143/fetch%3EUID%3E/INBOX%3E29970?part=1.2&amp;filename=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99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alt="Descrizione: imap://mlombardo%40unime%2Eit@imap.unime.it:143/fetch%3EUID%3E/INBOX%3E29970?part=1.2&amp;filename=image001.jpg" style="width:26.8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Palace Script MT" w:eastAsia="Times New Roman" w:hAnsi="Palace Script MT" w:cs="Times New Roman"/>
          <w:b/>
          <w:bCs/>
          <w:spacing w:val="26"/>
          <w:sz w:val="48"/>
          <w:szCs w:val="48"/>
          <w:lang w:eastAsia="it-IT"/>
        </w:rPr>
        <w:t>Regione Siciliana</w:t>
      </w:r>
    </w:p>
    <w:p w:rsidR="004C4B18" w:rsidRPr="004C4B18" w:rsidRDefault="004C4B18" w:rsidP="004C4B1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Copperplate Gothic Bold" w:eastAsia="Times New Roman" w:hAnsi="Copperplate Gothic Bold" w:cs="Times New Roman"/>
          <w:spacing w:val="70"/>
          <w:sz w:val="20"/>
          <w:szCs w:val="20"/>
          <w:lang w:eastAsia="it-IT"/>
        </w:rPr>
        <w:t>PRESIDENZA</w:t>
      </w:r>
    </w:p>
    <w:p w:rsidR="004C4B18" w:rsidRPr="004C4B18" w:rsidRDefault="004C4B18" w:rsidP="004C4B18">
      <w:pPr>
        <w:spacing w:before="100" w:beforeAutospacing="1" w:after="100" w:afterAutospacing="1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b/>
          <w:bCs/>
          <w:smallCaps/>
          <w:spacing w:val="40"/>
          <w:sz w:val="18"/>
          <w:szCs w:val="18"/>
          <w:lang w:eastAsia="it-IT"/>
        </w:rPr>
        <w:t>DIPARTIMENTO</w:t>
      </w:r>
      <w:r w:rsidRPr="004C4B18">
        <w:rPr>
          <w:rFonts w:ascii="Times New Roman" w:eastAsia="Times New Roman" w:hAnsi="Times New Roman" w:cs="Times New Roman"/>
          <w:b/>
          <w:bCs/>
          <w:smallCaps/>
          <w:spacing w:val="40"/>
          <w:sz w:val="16"/>
          <w:szCs w:val="16"/>
          <w:lang w:eastAsia="it-IT"/>
        </w:rPr>
        <w:t xml:space="preserve"> DEGLI AFFARI EXTRAREGIONALI</w:t>
      </w:r>
    </w:p>
    <w:p w:rsidR="004C4B18" w:rsidRPr="004C4B18" w:rsidRDefault="004C4B18" w:rsidP="004C4B18">
      <w:pPr>
        <w:spacing w:before="100" w:beforeAutospacing="1" w:after="100" w:afterAutospacing="1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b/>
          <w:bCs/>
          <w:smallCaps/>
          <w:spacing w:val="40"/>
          <w:sz w:val="16"/>
          <w:szCs w:val="16"/>
          <w:lang w:eastAsia="it-IT"/>
        </w:rPr>
        <w:t>Unità di staff “partner locali”</w:t>
      </w:r>
    </w:p>
    <w:p w:rsidR="004C4B18" w:rsidRPr="004C4B18" w:rsidRDefault="004C4B18" w:rsidP="004C4B18">
      <w:pPr>
        <w:spacing w:before="100" w:beforeAutospacing="1" w:after="100" w:afterAutospacing="1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mallCaps/>
          <w:spacing w:val="40"/>
          <w:sz w:val="14"/>
          <w:szCs w:val="14"/>
          <w:lang w:eastAsia="it-IT"/>
        </w:rPr>
        <w:t>Via Magliocco 46-90141 Palermo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0"/>
          <w:szCs w:val="20"/>
          <w:lang w:eastAsia="it-IT"/>
        </w:rPr>
        <w:t>tel. 0039(0)91-70759</w:t>
      </w:r>
      <w:r w:rsidRPr="004C4B18">
        <w:rPr>
          <w:rFonts w:ascii="Times New Roman" w:eastAsia="Times New Roman" w:hAnsi="Times New Roman" w:cs="Times New Roman"/>
          <w:color w:val="000080"/>
          <w:sz w:val="20"/>
          <w:szCs w:val="20"/>
          <w:lang w:eastAsia="it-IT"/>
        </w:rPr>
        <w:t>06</w:t>
      </w:r>
      <w:r w:rsidRPr="004C4B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Fax 0039(0)91 -7075417</w:t>
      </w:r>
      <w:r w:rsidRPr="004C4B18">
        <w:rPr>
          <w:rFonts w:ascii="Times New Roman" w:eastAsia="Times New Roman" w:hAnsi="Times New Roman" w:cs="Times New Roman"/>
          <w:color w:val="000080"/>
          <w:sz w:val="20"/>
          <w:szCs w:val="20"/>
          <w:lang w:eastAsia="it-IT"/>
        </w:rPr>
        <w:t xml:space="preserve"> 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 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Non seguirà originale cartaceo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C4B18" w:rsidRPr="004C4B18" w:rsidRDefault="004C4B18" w:rsidP="004C4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C4B18" w:rsidRPr="004C4B18" w:rsidRDefault="004C4B18" w:rsidP="004C4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339/PL                                                                                Palermo, 25 febbraio 2013 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                                    </w:t>
      </w:r>
    </w:p>
    <w:p w:rsidR="004C4B18" w:rsidRPr="004C4B18" w:rsidRDefault="004C4B18" w:rsidP="004C4B18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        Alle Università siciliane </w:t>
      </w:r>
    </w:p>
    <w:p w:rsidR="004C4B18" w:rsidRPr="004C4B18" w:rsidRDefault="004C4B18" w:rsidP="004C4B18">
      <w:pPr>
        <w:spacing w:before="100" w:beforeAutospacing="1" w:after="100" w:afterAutospacing="1" w:line="240" w:lineRule="auto"/>
        <w:ind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C4B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Loro E-Mail</w:t>
      </w: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Pubblicazione nuovi bandi di Esperti Nazionali Distaccati (END) presso la Commissione Europea (Scadenza 20 marzo 2013).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4C4B18" w:rsidRPr="004C4B18" w:rsidRDefault="004C4B18" w:rsidP="004C4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Si comunica che  sul  sito del Ministero degli Affari Esteri (</w:t>
      </w:r>
      <w:r w:rsidRPr="004C4B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www.esteri.it</w:t>
      </w: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sono stati pubblicati  i bandi  per  le seguenti  posizioni disponibili di Esperti Nazionali Distaccati  presso la Commissione Europea , con </w:t>
      </w:r>
      <w:r w:rsidRPr="004C4B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scadenza 20 marzo 2013 :</w:t>
      </w:r>
    </w:p>
    <w:tbl>
      <w:tblPr>
        <w:tblW w:w="105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4253"/>
        <w:gridCol w:w="1777"/>
        <w:gridCol w:w="2617"/>
      </w:tblGrid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Istituzione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Ufficio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  posto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           Documentazione</w:t>
            </w:r>
          </w:p>
        </w:tc>
      </w:tr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DG Affari economici e finanziari - Unità D3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ECFIN D3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tooltip="Bando" w:history="1"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Bando</w:t>
              </w:r>
            </w:hyperlink>
          </w:p>
        </w:tc>
      </w:tr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DG Affari economici e finanziari - Unità R5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ECFIN R5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tooltip="Bando" w:history="1"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Bando</w:t>
              </w:r>
            </w:hyperlink>
          </w:p>
        </w:tc>
      </w:tr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COMMISSIONE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DG Imprese e industria - Unità H3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 H3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tooltip="Bando" w:history="1"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Bando</w:t>
              </w:r>
            </w:hyperlink>
          </w:p>
        </w:tc>
      </w:tr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DG Affari interni - Unità A3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HOME A3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ooltip="Bando" w:history="1"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Bando</w:t>
              </w:r>
            </w:hyperlink>
          </w:p>
        </w:tc>
      </w:tr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Centro comune di ricerca - Unità A4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JRC A4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tooltip="Bando" w:history="1"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Bando</w:t>
              </w:r>
            </w:hyperlink>
          </w:p>
        </w:tc>
      </w:tr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Centro comune di ricerca - Unità D3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JRC D3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ooltip="Bando" w:history="1"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Bando</w:t>
              </w:r>
            </w:hyperlink>
          </w:p>
        </w:tc>
      </w:tr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DG Mercato interno e servizi - Unità G2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MARKT G2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tooltip="Bando" w:history="1"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Bando</w:t>
              </w:r>
            </w:hyperlink>
          </w:p>
        </w:tc>
      </w:tr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DG Mobilità e trasporti - Unità B3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MOVE B3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tooltip="Bando" w:history="1"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Bando</w:t>
              </w:r>
            </w:hyperlink>
          </w:p>
        </w:tc>
      </w:tr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DG Mobilità e trasporti - Unità D1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MOVE D1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ooltip="Bando" w:history="1"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Bando</w:t>
              </w:r>
            </w:hyperlink>
          </w:p>
        </w:tc>
      </w:tr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DG Ricerca e innovazione - Unità C3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RTD C3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tooltip="Bando" w:history="1"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Ban</w:t>
              </w:r>
              <w:bookmarkStart w:id="0" w:name="_GoBack"/>
              <w:bookmarkEnd w:id="0"/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do</w:t>
              </w:r>
            </w:hyperlink>
          </w:p>
        </w:tc>
      </w:tr>
      <w:tr w:rsidR="004C4B18" w:rsidRPr="004C4B18" w:rsidTr="004C4B18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DG Fiscalità e unione doganale - Unità C4</w:t>
            </w:r>
          </w:p>
        </w:tc>
        <w:tc>
          <w:tcPr>
            <w:tcW w:w="1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4B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TAXUD C4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B18" w:rsidRPr="004C4B18" w:rsidRDefault="004C4B18" w:rsidP="004C4B1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tooltip="Bando" w:history="1">
              <w:r w:rsidRPr="004C4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Bando</w:t>
              </w:r>
            </w:hyperlink>
          </w:p>
        </w:tc>
      </w:tr>
    </w:tbl>
    <w:p w:rsidR="004C4B18" w:rsidRPr="004C4B18" w:rsidRDefault="004C4B18" w:rsidP="004C4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interessati che ritengano di possedere i requisiti richiesti dovranno inoltrare  la propria candidatura, tramite l'Ufficio competente della propria Amministrazione di appartenenza, al Ministero degli Affari Esteri, Direzione Generale per l'Unione Europea - Ufficio IV,  entro la data indicata dal  bando. </w:t>
      </w:r>
    </w:p>
    <w:p w:rsidR="004C4B18" w:rsidRPr="004C4B18" w:rsidRDefault="004C4B18" w:rsidP="004C4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la trasmissione della candidatura è necessario attenersi alle indicazioni specificate nella pagina del sito sopra indicata, utilizzando i facsimili presenti. </w:t>
      </w:r>
    </w:p>
    <w:p w:rsidR="004C4B18" w:rsidRPr="004C4B18" w:rsidRDefault="004C4B18" w:rsidP="004C4B18">
      <w:pPr>
        <w:spacing w:before="9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candidature dovranno comprendere: </w:t>
      </w:r>
      <w:r w:rsidRPr="004C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curriculum vitae in formato europeo in lingua inglese o francese e</w:t>
      </w:r>
      <w:r w:rsidRPr="004C4B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C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nulla osta dell'Amministrazione o Ente di appartenenza,</w:t>
      </w:r>
      <w:r w:rsidRPr="004C4B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redatto dall'ufficio competente al rilascio, e trasmesse all'indirizzo di posta elettronica </w:t>
      </w:r>
      <w:r w:rsidRPr="004C4B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dgue.04-candidature@cert.esteri.it</w:t>
      </w:r>
      <w:r w:rsidRPr="004C4B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.</w:t>
      </w:r>
    </w:p>
    <w:p w:rsidR="004C4B18" w:rsidRPr="004C4B18" w:rsidRDefault="004C4B18" w:rsidP="004C4B18">
      <w:pPr>
        <w:spacing w:before="9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Ulteriori informazioni sono reperibili sul sito </w:t>
      </w:r>
      <w:r w:rsidRPr="004C4B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www.esteri.it</w:t>
      </w: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sezione "Domande Frequenti (</w:t>
      </w:r>
      <w:r w:rsidRPr="004C4B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http://www.esteri.it/MAE/IT/Ministero/Servizi/Italiani/Opportunita/Nella_UE/Nelle_Istituzioni/EspertiNazionaliDistaccati/DomandeFrequenti/</w:t>
      </w: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) che raccoglie le risposte ai quesiti più frequenti. E’ inoltre possibile inviare una richiesta scritta avvalendosi del modulo “Quesiti on line”, accessibile dalla finestra “Approfondimenti”.</w:t>
      </w:r>
    </w:p>
    <w:p w:rsidR="004C4B18" w:rsidRPr="004C4B18" w:rsidRDefault="004C4B18" w:rsidP="004C4B18">
      <w:pPr>
        <w:spacing w:before="9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Eventuali contatti telefonici: Ufficio Relazioni con il Pubblico (URP) tel. n. </w:t>
      </w:r>
      <w:r w:rsidRPr="004C4B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06-3691 8899</w:t>
      </w: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, dal lunedì al venerdì (ore 9.00-13.00).</w:t>
      </w:r>
    </w:p>
    <w:p w:rsidR="004C4B18" w:rsidRPr="004C4B18" w:rsidRDefault="004C4B18" w:rsidP="004C4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                                                                                                     F.to  Il Dirigente       </w:t>
      </w:r>
    </w:p>
    <w:p w:rsidR="004C4B18" w:rsidRPr="004C4B18" w:rsidRDefault="004C4B18" w:rsidP="004C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                                                                           </w:t>
      </w:r>
      <w:r w:rsidRPr="004C4B1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4C4B18">
        <w:rPr>
          <w:rFonts w:ascii="Times New Roman" w:eastAsia="Times New Roman" w:hAnsi="Times New Roman" w:cs="Times New Roman"/>
          <w:sz w:val="24"/>
          <w:szCs w:val="24"/>
          <w:lang w:eastAsia="it-IT"/>
        </w:rPr>
        <w:t>  (Dott.ssa E. Di Fazio)                                    </w:t>
      </w:r>
    </w:p>
    <w:p w:rsidR="00AB09A6" w:rsidRDefault="00AB09A6"/>
    <w:sectPr w:rsidR="00AB0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FDC"/>
    <w:multiLevelType w:val="multilevel"/>
    <w:tmpl w:val="30BE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4951AF"/>
    <w:multiLevelType w:val="multilevel"/>
    <w:tmpl w:val="F26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43010"/>
    <w:multiLevelType w:val="multilevel"/>
    <w:tmpl w:val="4560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330C35"/>
    <w:multiLevelType w:val="multilevel"/>
    <w:tmpl w:val="DB20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6C7407"/>
    <w:multiLevelType w:val="multilevel"/>
    <w:tmpl w:val="192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90E3D"/>
    <w:multiLevelType w:val="multilevel"/>
    <w:tmpl w:val="B9C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0D3CBB"/>
    <w:multiLevelType w:val="multilevel"/>
    <w:tmpl w:val="07C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1A26E4"/>
    <w:multiLevelType w:val="multilevel"/>
    <w:tmpl w:val="509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100D39"/>
    <w:multiLevelType w:val="multilevel"/>
    <w:tmpl w:val="FEC6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AA789B"/>
    <w:multiLevelType w:val="multilevel"/>
    <w:tmpl w:val="476E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970E32"/>
    <w:multiLevelType w:val="multilevel"/>
    <w:tmpl w:val="B0D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18"/>
    <w:rsid w:val="004C4B18"/>
    <w:rsid w:val="00814173"/>
    <w:rsid w:val="00A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C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4B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4B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C4B1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C4B18"/>
    <w:rPr>
      <w:i/>
      <w:iCs/>
    </w:rPr>
  </w:style>
  <w:style w:type="character" w:styleId="Enfasigrassetto">
    <w:name w:val="Strong"/>
    <w:basedOn w:val="Carpredefinitoparagrafo"/>
    <w:uiPriority w:val="22"/>
    <w:qFormat/>
    <w:rsid w:val="004C4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C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4B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4B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C4B1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C4B18"/>
    <w:rPr>
      <w:i/>
      <w:iCs/>
    </w:rPr>
  </w:style>
  <w:style w:type="character" w:styleId="Enfasigrassetto">
    <w:name w:val="Strong"/>
    <w:basedOn w:val="Carpredefinitoparagrafo"/>
    <w:uiPriority w:val="22"/>
    <w:qFormat/>
    <w:rsid w:val="004C4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ri.it/MAE/opportunita/Nella_UE/Nelle_istituzioni/Esperti_Nazionali_Distaccati/2013_ENTR_H_3.pdf" TargetMode="External"/><Relationship Id="rId13" Type="http://schemas.openxmlformats.org/officeDocument/2006/relationships/hyperlink" Target="http://www.esteri.it/MAE/opportunita/Nella_UE/Nelle_istituzioni/Esperti_Nazionali_Distaccati/2013_MOVE_B_3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steri.it/MAE/opportunita/Nella_UE/Nelle_istituzioni/Esperti_Nazionali_Distaccati/2013_ECFIN_R_5.pdf" TargetMode="External"/><Relationship Id="rId12" Type="http://schemas.openxmlformats.org/officeDocument/2006/relationships/hyperlink" Target="http://www.esteri.it/MAE/opportunita/Nella_UE/Nelle_istituzioni/Esperti_Nazionali_Distaccati/2013_MARKT_G_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steri.it/MAE/opportunita/Nella_UE/Nelle_istituzioni/Esperti_Nazionali_Distaccati/2013_TAXUD_C_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steri.it/MAE/opportunita/Nella_UE/Nelle_istituzioni/Esperti_Nazionali_Distaccati/2013_ECFIN_D_3.pdf" TargetMode="External"/><Relationship Id="rId11" Type="http://schemas.openxmlformats.org/officeDocument/2006/relationships/hyperlink" Target="http://www.esteri.it/MAE/opportunita/Nella_UE/Nelle_istituzioni/Esperti_Nazionali_Distaccati/2013_JRC_D_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teri.it/MAE/opportunita/Nella_UE/Nelle_istituzioni/Esperti_Nazionali_Distaccati/2013_RTD_C_3.pdf" TargetMode="External"/><Relationship Id="rId10" Type="http://schemas.openxmlformats.org/officeDocument/2006/relationships/hyperlink" Target="http://www.esteri.it/MAE/opportunita/Nella_UE/Nelle_istituzioni/Esperti_Nazionali_Distaccati/2013_JRC_A_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teri.it/MAE/opportunita/Nella_UE/Nelle_istituzioni/Esperti_Nazionali_Distaccati/2013_HOME_A_3.pdf" TargetMode="External"/><Relationship Id="rId14" Type="http://schemas.openxmlformats.org/officeDocument/2006/relationships/hyperlink" Target="http://www.esteri.it/MAE/opportunita/Nella_UE/Nelle_istituzioni/Esperti_Nazionali_Distaccati/2013_MOVE_D_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2013-02-26T09:41:00Z</cp:lastPrinted>
  <dcterms:created xsi:type="dcterms:W3CDTF">2013-02-26T09:40:00Z</dcterms:created>
  <dcterms:modified xsi:type="dcterms:W3CDTF">2013-02-26T09:43:00Z</dcterms:modified>
</cp:coreProperties>
</file>